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95"/>
      </w:tblGrid>
      <w:tr w:rsidR="000F27F2" w:rsidRPr="009E67D0" w:rsidTr="00FC44EB">
        <w:trPr>
          <w:trHeight w:val="3704"/>
        </w:trPr>
        <w:tc>
          <w:tcPr>
            <w:tcW w:w="10395" w:type="dxa"/>
          </w:tcPr>
          <w:p w:rsidR="000F27F2" w:rsidRPr="009E67D0" w:rsidRDefault="000F27F2" w:rsidP="00FC44EB">
            <w:pPr>
              <w:pStyle w:val="3"/>
              <w:rPr>
                <w:b w:val="0"/>
                <w:sz w:val="24"/>
                <w:szCs w:val="24"/>
              </w:rPr>
            </w:pPr>
            <w:r w:rsidRPr="009E67D0">
              <w:rPr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552450" cy="723900"/>
                  <wp:effectExtent l="0" t="0" r="0" b="0"/>
                  <wp:docPr id="1" name="Рисунок 1" descr="Чунский р-н- герб(приложение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нский р-н- герб(приложение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7F2" w:rsidRPr="009E67D0" w:rsidRDefault="000F27F2" w:rsidP="00FC44EB">
            <w:pPr>
              <w:pStyle w:val="3"/>
              <w:rPr>
                <w:b w:val="0"/>
                <w:sz w:val="24"/>
                <w:szCs w:val="24"/>
              </w:rPr>
            </w:pPr>
          </w:p>
          <w:p w:rsidR="000F27F2" w:rsidRPr="009E67D0" w:rsidRDefault="000F27F2" w:rsidP="00FC44EB">
            <w:pPr>
              <w:pStyle w:val="3"/>
              <w:rPr>
                <w:b w:val="0"/>
                <w:sz w:val="24"/>
                <w:szCs w:val="24"/>
              </w:rPr>
            </w:pPr>
            <w:r w:rsidRPr="009E67D0">
              <w:rPr>
                <w:b w:val="0"/>
                <w:sz w:val="24"/>
                <w:szCs w:val="24"/>
              </w:rPr>
              <w:t>РОССИЙСКАЯ ФЕДЕРАЦИЯ</w:t>
            </w:r>
          </w:p>
          <w:p w:rsidR="000F27F2" w:rsidRPr="009E67D0" w:rsidRDefault="000F27F2" w:rsidP="00FC44EB">
            <w:pPr>
              <w:jc w:val="center"/>
              <w:rPr>
                <w:sz w:val="24"/>
                <w:szCs w:val="24"/>
              </w:rPr>
            </w:pPr>
            <w:r w:rsidRPr="009E67D0">
              <w:rPr>
                <w:sz w:val="24"/>
                <w:szCs w:val="24"/>
              </w:rPr>
              <w:t>ИРКУТСКАЯ ОБЛАСТЬ</w:t>
            </w:r>
          </w:p>
          <w:p w:rsidR="000F27F2" w:rsidRPr="009E67D0" w:rsidRDefault="000F27F2" w:rsidP="00FC44EB">
            <w:pPr>
              <w:jc w:val="center"/>
              <w:rPr>
                <w:sz w:val="24"/>
                <w:szCs w:val="24"/>
              </w:rPr>
            </w:pPr>
          </w:p>
          <w:p w:rsidR="000F27F2" w:rsidRPr="009E67D0" w:rsidRDefault="00145E78" w:rsidP="00FC44EB">
            <w:pPr>
              <w:jc w:val="center"/>
              <w:rPr>
                <w:sz w:val="24"/>
                <w:szCs w:val="24"/>
              </w:rPr>
            </w:pPr>
            <w:r w:rsidRPr="009E67D0">
              <w:rPr>
                <w:sz w:val="24"/>
                <w:szCs w:val="24"/>
              </w:rPr>
              <w:t>АДМИНИСТРАЦИЯ</w:t>
            </w:r>
            <w:r w:rsidR="000F27F2" w:rsidRPr="009E67D0">
              <w:rPr>
                <w:sz w:val="24"/>
                <w:szCs w:val="24"/>
              </w:rPr>
              <w:t xml:space="preserve"> ЧУНСКОГО РАЙОНА</w:t>
            </w:r>
          </w:p>
          <w:p w:rsidR="000F27F2" w:rsidRPr="00FC44EB" w:rsidRDefault="000F27F2" w:rsidP="00FC44EB">
            <w:pPr>
              <w:jc w:val="center"/>
              <w:rPr>
                <w:b/>
                <w:sz w:val="56"/>
                <w:szCs w:val="56"/>
              </w:rPr>
            </w:pPr>
            <w:r w:rsidRPr="00FC44EB">
              <w:rPr>
                <w:b/>
                <w:sz w:val="56"/>
                <w:szCs w:val="56"/>
              </w:rPr>
              <w:t>Постановление</w:t>
            </w:r>
          </w:p>
          <w:p w:rsidR="000F27F2" w:rsidRPr="009E67D0" w:rsidRDefault="00B4168E" w:rsidP="00FC44EB">
            <w:pPr>
              <w:tabs>
                <w:tab w:val="center" w:pos="4153"/>
                <w:tab w:val="left" w:pos="6675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11.04.2023</w:t>
            </w:r>
            <w:bookmarkStart w:id="0" w:name="_GoBack"/>
            <w:bookmarkEnd w:id="0"/>
            <w:r w:rsidR="007A717F">
              <w:rPr>
                <w:sz w:val="24"/>
                <w:szCs w:val="24"/>
              </w:rPr>
              <w:t xml:space="preserve">                                    </w:t>
            </w:r>
            <w:r w:rsidR="00D96C88">
              <w:rPr>
                <w:sz w:val="24"/>
                <w:szCs w:val="24"/>
              </w:rPr>
              <w:t xml:space="preserve"> </w:t>
            </w:r>
            <w:r w:rsidR="007A717F">
              <w:rPr>
                <w:sz w:val="24"/>
                <w:szCs w:val="24"/>
              </w:rPr>
              <w:t xml:space="preserve"> </w:t>
            </w:r>
            <w:proofErr w:type="spellStart"/>
            <w:r w:rsidR="00FC44EB">
              <w:rPr>
                <w:sz w:val="24"/>
                <w:szCs w:val="24"/>
              </w:rPr>
              <w:t>рп</w:t>
            </w:r>
            <w:proofErr w:type="spellEnd"/>
            <w:r w:rsidR="00FC44EB">
              <w:rPr>
                <w:sz w:val="24"/>
                <w:szCs w:val="24"/>
              </w:rPr>
              <w:t>. Чунский</w:t>
            </w:r>
            <w:r w:rsidR="00D96C88">
              <w:rPr>
                <w:sz w:val="24"/>
                <w:szCs w:val="24"/>
              </w:rPr>
              <w:t xml:space="preserve">                                                         </w:t>
            </w:r>
            <w:r w:rsidR="00572399" w:rsidRPr="009E67D0">
              <w:rPr>
                <w:sz w:val="24"/>
                <w:szCs w:val="24"/>
              </w:rPr>
              <w:t>№</w:t>
            </w:r>
            <w:r w:rsidR="007A71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</w:t>
            </w:r>
          </w:p>
          <w:p w:rsidR="000F27F2" w:rsidRPr="009E67D0" w:rsidRDefault="000F27F2" w:rsidP="009E67D0">
            <w:pPr>
              <w:jc w:val="both"/>
              <w:rPr>
                <w:sz w:val="24"/>
                <w:szCs w:val="24"/>
              </w:rPr>
            </w:pPr>
          </w:p>
        </w:tc>
      </w:tr>
    </w:tbl>
    <w:p w:rsidR="009F39C8" w:rsidRDefault="009F39C8" w:rsidP="00354317">
      <w:pPr>
        <w:ind w:right="5102"/>
        <w:jc w:val="both"/>
        <w:rPr>
          <w:sz w:val="24"/>
          <w:szCs w:val="24"/>
        </w:rPr>
      </w:pPr>
    </w:p>
    <w:p w:rsidR="001B2702" w:rsidRPr="009E67D0" w:rsidRDefault="000F27F2" w:rsidP="00354317">
      <w:pPr>
        <w:ind w:right="5102"/>
        <w:jc w:val="both"/>
        <w:rPr>
          <w:sz w:val="24"/>
          <w:szCs w:val="24"/>
        </w:rPr>
      </w:pPr>
      <w:r w:rsidRPr="009E67D0">
        <w:rPr>
          <w:sz w:val="24"/>
          <w:szCs w:val="24"/>
        </w:rPr>
        <w:t>О</w:t>
      </w:r>
      <w:r w:rsidR="0072356F" w:rsidRPr="009E67D0">
        <w:rPr>
          <w:sz w:val="24"/>
          <w:szCs w:val="24"/>
        </w:rPr>
        <w:t xml:space="preserve"> внесении изменений в </w:t>
      </w:r>
      <w:r w:rsidR="001B2702" w:rsidRPr="009E67D0">
        <w:rPr>
          <w:sz w:val="24"/>
          <w:szCs w:val="24"/>
        </w:rPr>
        <w:t>Положени</w:t>
      </w:r>
      <w:r w:rsidR="00C81D2E">
        <w:rPr>
          <w:sz w:val="24"/>
          <w:szCs w:val="24"/>
        </w:rPr>
        <w:t>е</w:t>
      </w:r>
      <w:r w:rsidR="003224A6" w:rsidRPr="009E67D0">
        <w:rPr>
          <w:sz w:val="24"/>
          <w:szCs w:val="24"/>
        </w:rPr>
        <w:t xml:space="preserve"> об оплате труда работников </w:t>
      </w:r>
      <w:r w:rsidRPr="009E67D0">
        <w:rPr>
          <w:sz w:val="24"/>
          <w:szCs w:val="24"/>
        </w:rPr>
        <w:t xml:space="preserve">муниципального казенного учреждения «Служба </w:t>
      </w:r>
      <w:r w:rsidR="00572399" w:rsidRPr="009E67D0">
        <w:rPr>
          <w:sz w:val="24"/>
          <w:szCs w:val="24"/>
        </w:rPr>
        <w:t>эксплуатации</w:t>
      </w:r>
      <w:r w:rsidRPr="009E67D0">
        <w:rPr>
          <w:sz w:val="24"/>
          <w:szCs w:val="24"/>
        </w:rPr>
        <w:t xml:space="preserve">» </w:t>
      </w:r>
    </w:p>
    <w:p w:rsidR="000F27F2" w:rsidRPr="009E67D0" w:rsidRDefault="000F27F2" w:rsidP="009E67D0">
      <w:pPr>
        <w:rPr>
          <w:sz w:val="24"/>
          <w:szCs w:val="24"/>
        </w:rPr>
      </w:pPr>
    </w:p>
    <w:p w:rsidR="00773AEC" w:rsidRPr="009E67D0" w:rsidRDefault="003224A6" w:rsidP="00994497">
      <w:pPr>
        <w:ind w:firstLine="709"/>
        <w:jc w:val="both"/>
        <w:rPr>
          <w:sz w:val="24"/>
          <w:szCs w:val="24"/>
        </w:rPr>
      </w:pPr>
      <w:r w:rsidRPr="009E67D0">
        <w:rPr>
          <w:sz w:val="24"/>
          <w:szCs w:val="24"/>
        </w:rPr>
        <w:t xml:space="preserve">В соответствии с Трудовым кодексом Российской Федерации, Федеральным законом «Об общих принципах организации местного самоуправления в </w:t>
      </w:r>
      <w:r w:rsidR="00F04690" w:rsidRPr="009E67D0">
        <w:rPr>
          <w:sz w:val="24"/>
          <w:szCs w:val="24"/>
        </w:rPr>
        <w:t>Российской Федерации</w:t>
      </w:r>
      <w:r w:rsidRPr="009E67D0">
        <w:rPr>
          <w:sz w:val="24"/>
          <w:szCs w:val="24"/>
        </w:rPr>
        <w:t xml:space="preserve">» от </w:t>
      </w:r>
      <w:r w:rsidR="00994497">
        <w:rPr>
          <w:sz w:val="24"/>
          <w:szCs w:val="24"/>
        </w:rPr>
        <w:br/>
      </w:r>
      <w:r w:rsidRPr="009E67D0">
        <w:rPr>
          <w:sz w:val="24"/>
          <w:szCs w:val="24"/>
        </w:rPr>
        <w:t xml:space="preserve">06.10.2003 года №131-ФЗ (в ред. от </w:t>
      </w:r>
      <w:r w:rsidR="009F39C8">
        <w:rPr>
          <w:sz w:val="24"/>
          <w:szCs w:val="24"/>
        </w:rPr>
        <w:t>06</w:t>
      </w:r>
      <w:r w:rsidR="00C37238">
        <w:rPr>
          <w:sz w:val="24"/>
          <w:szCs w:val="24"/>
        </w:rPr>
        <w:t>.0</w:t>
      </w:r>
      <w:r w:rsidR="009F39C8">
        <w:rPr>
          <w:sz w:val="24"/>
          <w:szCs w:val="24"/>
        </w:rPr>
        <w:t>2</w:t>
      </w:r>
      <w:r w:rsidR="00C37238">
        <w:rPr>
          <w:sz w:val="24"/>
          <w:szCs w:val="24"/>
        </w:rPr>
        <w:t>.202</w:t>
      </w:r>
      <w:r w:rsidR="009F39C8">
        <w:rPr>
          <w:sz w:val="24"/>
          <w:szCs w:val="24"/>
        </w:rPr>
        <w:t>3</w:t>
      </w:r>
      <w:r w:rsidRPr="009E67D0">
        <w:rPr>
          <w:sz w:val="24"/>
          <w:szCs w:val="24"/>
        </w:rPr>
        <w:t xml:space="preserve">года), </w:t>
      </w:r>
      <w:r w:rsidR="0076110F" w:rsidRPr="009E67D0">
        <w:rPr>
          <w:sz w:val="24"/>
          <w:szCs w:val="24"/>
        </w:rPr>
        <w:t xml:space="preserve">распоряжением администрации Чунского района </w:t>
      </w:r>
      <w:r w:rsidR="00B44FB8" w:rsidRPr="009E67D0">
        <w:rPr>
          <w:sz w:val="24"/>
          <w:szCs w:val="24"/>
        </w:rPr>
        <w:t>«О мерах индексации заработной платы работников муниципальных учреждений, находящихся в ведении</w:t>
      </w:r>
      <w:r w:rsidR="00F04690" w:rsidRPr="009E67D0">
        <w:rPr>
          <w:sz w:val="24"/>
          <w:szCs w:val="24"/>
        </w:rPr>
        <w:t xml:space="preserve"> администрации Чунского района» от 03.02.2023 года № 5,</w:t>
      </w:r>
      <w:r w:rsidR="0072356F" w:rsidRPr="009E67D0">
        <w:rPr>
          <w:sz w:val="24"/>
          <w:szCs w:val="24"/>
        </w:rPr>
        <w:t>руководствуясь ст. ст. 38, 50 Устава Чунского районного муниципального образования</w:t>
      </w:r>
      <w:r w:rsidR="00773AEC" w:rsidRPr="009E67D0">
        <w:rPr>
          <w:sz w:val="24"/>
          <w:szCs w:val="24"/>
        </w:rPr>
        <w:t>,</w:t>
      </w:r>
    </w:p>
    <w:p w:rsidR="001B2702" w:rsidRPr="009E67D0" w:rsidRDefault="001B2702" w:rsidP="009E67D0">
      <w:pPr>
        <w:jc w:val="both"/>
        <w:rPr>
          <w:sz w:val="24"/>
          <w:szCs w:val="24"/>
        </w:rPr>
      </w:pPr>
    </w:p>
    <w:p w:rsidR="001B2702" w:rsidRPr="009E67D0" w:rsidRDefault="001B2702" w:rsidP="00FB486F">
      <w:pPr>
        <w:ind w:firstLine="709"/>
        <w:jc w:val="both"/>
        <w:rPr>
          <w:sz w:val="24"/>
          <w:szCs w:val="24"/>
        </w:rPr>
      </w:pPr>
      <w:r w:rsidRPr="009E67D0">
        <w:rPr>
          <w:sz w:val="24"/>
          <w:szCs w:val="24"/>
        </w:rPr>
        <w:t xml:space="preserve">1. </w:t>
      </w:r>
      <w:r w:rsidR="0072356F" w:rsidRPr="009E67D0">
        <w:rPr>
          <w:sz w:val="24"/>
          <w:szCs w:val="24"/>
        </w:rPr>
        <w:t xml:space="preserve">Внести </w:t>
      </w:r>
      <w:r w:rsidRPr="009E67D0">
        <w:rPr>
          <w:sz w:val="24"/>
          <w:szCs w:val="24"/>
        </w:rPr>
        <w:t xml:space="preserve">следующие </w:t>
      </w:r>
      <w:r w:rsidR="0072356F" w:rsidRPr="009E67D0">
        <w:rPr>
          <w:sz w:val="24"/>
          <w:szCs w:val="24"/>
        </w:rPr>
        <w:t>изменения в</w:t>
      </w:r>
      <w:r w:rsidRPr="009E67D0">
        <w:rPr>
          <w:sz w:val="24"/>
          <w:szCs w:val="24"/>
        </w:rPr>
        <w:t xml:space="preserve"> Положени</w:t>
      </w:r>
      <w:r w:rsidR="005A558A">
        <w:rPr>
          <w:sz w:val="24"/>
          <w:szCs w:val="24"/>
        </w:rPr>
        <w:t>е</w:t>
      </w:r>
      <w:r w:rsidR="0072356F" w:rsidRPr="009E67D0">
        <w:rPr>
          <w:sz w:val="24"/>
          <w:szCs w:val="24"/>
        </w:rPr>
        <w:t xml:space="preserve"> об оплате труда работников муниципального казенного учреждения «Служба эксплуатации»</w:t>
      </w:r>
      <w:r w:rsidR="00250028">
        <w:rPr>
          <w:sz w:val="24"/>
          <w:szCs w:val="24"/>
        </w:rPr>
        <w:t xml:space="preserve">, утвержденное постановлением </w:t>
      </w:r>
      <w:r w:rsidR="005F31E7">
        <w:rPr>
          <w:sz w:val="24"/>
          <w:szCs w:val="24"/>
        </w:rPr>
        <w:t>администрации Чунского района</w:t>
      </w:r>
      <w:r w:rsidRPr="009E67D0">
        <w:rPr>
          <w:sz w:val="24"/>
          <w:szCs w:val="24"/>
        </w:rPr>
        <w:t xml:space="preserve"> от 03.02.2022 года №23:</w:t>
      </w:r>
    </w:p>
    <w:p w:rsidR="0072356F" w:rsidRPr="009E67D0" w:rsidRDefault="009F39C8" w:rsidP="00FB48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</w:t>
      </w:r>
      <w:r w:rsidR="003F6140">
        <w:rPr>
          <w:sz w:val="24"/>
          <w:szCs w:val="24"/>
        </w:rPr>
        <w:t>бзац 2 пункта 12 главы 4</w:t>
      </w:r>
      <w:r w:rsidR="001B2702" w:rsidRPr="009E67D0">
        <w:rPr>
          <w:sz w:val="24"/>
          <w:szCs w:val="24"/>
        </w:rPr>
        <w:t xml:space="preserve"> «Оплата труда и </w:t>
      </w:r>
      <w:r w:rsidR="00773AEC" w:rsidRPr="009E67D0">
        <w:rPr>
          <w:sz w:val="24"/>
          <w:szCs w:val="24"/>
        </w:rPr>
        <w:t>порядок формирования</w:t>
      </w:r>
      <w:r w:rsidR="001B2702" w:rsidRPr="009E67D0">
        <w:rPr>
          <w:sz w:val="24"/>
          <w:szCs w:val="24"/>
        </w:rPr>
        <w:t xml:space="preserve"> фонда о</w:t>
      </w:r>
      <w:r w:rsidR="003F6140">
        <w:rPr>
          <w:sz w:val="24"/>
          <w:szCs w:val="24"/>
        </w:rPr>
        <w:t>платы труда работников, привлекаемых для выполнения работ, связанных с временным расширением объема оказываемых учреждением услуг, на условиях срочного трудового договора</w:t>
      </w:r>
      <w:r w:rsidR="001B2702" w:rsidRPr="009E67D0">
        <w:rPr>
          <w:sz w:val="24"/>
          <w:szCs w:val="24"/>
        </w:rPr>
        <w:t xml:space="preserve">» изложить в следующей </w:t>
      </w:r>
      <w:r w:rsidR="00B427C4" w:rsidRPr="009E67D0">
        <w:rPr>
          <w:sz w:val="24"/>
          <w:szCs w:val="24"/>
        </w:rPr>
        <w:t>редакции:</w:t>
      </w:r>
    </w:p>
    <w:p w:rsidR="00B427C4" w:rsidRPr="009E67D0" w:rsidRDefault="003F6140" w:rsidP="00FB48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«Размеры должностных окладов работников, привлекаемых для выполнения работ, связанных с временным расширением объема оказываемых учреждением услуг, на условиях срочного трудового договора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рабочих, определяются штатным расписанием и устанавливаются в следующих размерах</w:t>
      </w:r>
      <w:r w:rsidR="00B427C4" w:rsidRPr="009E67D0">
        <w:rPr>
          <w:sz w:val="24"/>
          <w:szCs w:val="24"/>
        </w:rPr>
        <w:t>:</w:t>
      </w:r>
    </w:p>
    <w:p w:rsidR="00B427C4" w:rsidRPr="009E67D0" w:rsidRDefault="00B427C4" w:rsidP="00FB486F">
      <w:pPr>
        <w:jc w:val="both"/>
        <w:rPr>
          <w:sz w:val="24"/>
          <w:szCs w:val="24"/>
        </w:rPr>
      </w:pPr>
    </w:p>
    <w:tbl>
      <w:tblPr>
        <w:tblStyle w:val="a7"/>
        <w:tblW w:w="10550" w:type="dxa"/>
        <w:tblLook w:val="04A0" w:firstRow="1" w:lastRow="0" w:firstColumn="1" w:lastColumn="0" w:noHBand="0" w:noVBand="1"/>
      </w:tblPr>
      <w:tblGrid>
        <w:gridCol w:w="2500"/>
        <w:gridCol w:w="2453"/>
        <w:gridCol w:w="3214"/>
        <w:gridCol w:w="2017"/>
        <w:gridCol w:w="366"/>
      </w:tblGrid>
      <w:tr w:rsidR="00B427C4" w:rsidRPr="008940F9" w:rsidTr="00F33653">
        <w:trPr>
          <w:gridAfter w:val="1"/>
          <w:wAfter w:w="366" w:type="dxa"/>
          <w:trHeight w:val="698"/>
        </w:trPr>
        <w:tc>
          <w:tcPr>
            <w:tcW w:w="2500" w:type="dxa"/>
            <w:vAlign w:val="center"/>
          </w:tcPr>
          <w:p w:rsidR="00B427C4" w:rsidRPr="008940F9" w:rsidRDefault="00B427C4" w:rsidP="00BD0171">
            <w:pPr>
              <w:jc w:val="center"/>
            </w:pPr>
            <w:r w:rsidRPr="008940F9">
              <w:t>Профессиональные квалификационные группы (далее-ПКГ)</w:t>
            </w:r>
          </w:p>
        </w:tc>
        <w:tc>
          <w:tcPr>
            <w:tcW w:w="2453" w:type="dxa"/>
            <w:vAlign w:val="center"/>
          </w:tcPr>
          <w:p w:rsidR="00B427C4" w:rsidRPr="008940F9" w:rsidRDefault="00B427C4" w:rsidP="00BD0171">
            <w:pPr>
              <w:jc w:val="center"/>
            </w:pPr>
            <w:r w:rsidRPr="008940F9">
              <w:t>Квалификационный уровень</w:t>
            </w:r>
          </w:p>
        </w:tc>
        <w:tc>
          <w:tcPr>
            <w:tcW w:w="3214" w:type="dxa"/>
            <w:vAlign w:val="center"/>
          </w:tcPr>
          <w:p w:rsidR="00B427C4" w:rsidRPr="008940F9" w:rsidRDefault="00B427C4" w:rsidP="00BD0171">
            <w:pPr>
              <w:jc w:val="center"/>
            </w:pPr>
            <w:r w:rsidRPr="008940F9">
              <w:t>Должность</w:t>
            </w:r>
          </w:p>
        </w:tc>
        <w:tc>
          <w:tcPr>
            <w:tcW w:w="2017" w:type="dxa"/>
            <w:vAlign w:val="center"/>
          </w:tcPr>
          <w:p w:rsidR="00B427C4" w:rsidRPr="008940F9" w:rsidRDefault="00B427C4" w:rsidP="00BD0171">
            <w:pPr>
              <w:jc w:val="center"/>
            </w:pPr>
            <w:r w:rsidRPr="008940F9">
              <w:t>Оклад</w:t>
            </w:r>
          </w:p>
        </w:tc>
      </w:tr>
      <w:tr w:rsidR="00B427C4" w:rsidRPr="008940F9" w:rsidTr="00F33653">
        <w:trPr>
          <w:gridAfter w:val="1"/>
          <w:wAfter w:w="366" w:type="dxa"/>
        </w:trPr>
        <w:tc>
          <w:tcPr>
            <w:tcW w:w="2500" w:type="dxa"/>
            <w:vAlign w:val="center"/>
          </w:tcPr>
          <w:p w:rsidR="00B427C4" w:rsidRPr="008940F9" w:rsidRDefault="00B427C4" w:rsidP="00BD0171">
            <w:pPr>
              <w:jc w:val="center"/>
            </w:pPr>
            <w:r w:rsidRPr="008940F9">
              <w:t>1</w:t>
            </w:r>
          </w:p>
        </w:tc>
        <w:tc>
          <w:tcPr>
            <w:tcW w:w="2453" w:type="dxa"/>
            <w:vAlign w:val="center"/>
          </w:tcPr>
          <w:p w:rsidR="00B427C4" w:rsidRPr="008940F9" w:rsidRDefault="00B427C4" w:rsidP="00BD0171">
            <w:pPr>
              <w:jc w:val="center"/>
            </w:pPr>
            <w:r w:rsidRPr="008940F9">
              <w:t>2</w:t>
            </w:r>
          </w:p>
        </w:tc>
        <w:tc>
          <w:tcPr>
            <w:tcW w:w="3214" w:type="dxa"/>
            <w:vAlign w:val="center"/>
          </w:tcPr>
          <w:p w:rsidR="00B427C4" w:rsidRPr="008940F9" w:rsidRDefault="00B427C4" w:rsidP="00BD0171">
            <w:pPr>
              <w:jc w:val="center"/>
            </w:pPr>
            <w:r w:rsidRPr="008940F9">
              <w:t>3</w:t>
            </w:r>
          </w:p>
        </w:tc>
        <w:tc>
          <w:tcPr>
            <w:tcW w:w="2017" w:type="dxa"/>
            <w:vAlign w:val="center"/>
          </w:tcPr>
          <w:p w:rsidR="00B427C4" w:rsidRPr="008940F9" w:rsidRDefault="00B427C4" w:rsidP="00BD0171">
            <w:pPr>
              <w:jc w:val="center"/>
            </w:pPr>
            <w:r w:rsidRPr="008940F9">
              <w:t>4</w:t>
            </w:r>
          </w:p>
        </w:tc>
      </w:tr>
      <w:tr w:rsidR="00B427C4" w:rsidRPr="008940F9" w:rsidTr="00F33653">
        <w:trPr>
          <w:gridAfter w:val="1"/>
          <w:wAfter w:w="366" w:type="dxa"/>
          <w:trHeight w:val="340"/>
        </w:trPr>
        <w:tc>
          <w:tcPr>
            <w:tcW w:w="2500" w:type="dxa"/>
            <w:vMerge w:val="restart"/>
          </w:tcPr>
          <w:p w:rsidR="00B427C4" w:rsidRPr="008940F9" w:rsidRDefault="00F33653" w:rsidP="009E67D0">
            <w:r>
              <w:t>ПКГ «Общеотраслевые профессии рабочих второго уровня»</w:t>
            </w:r>
          </w:p>
        </w:tc>
        <w:tc>
          <w:tcPr>
            <w:tcW w:w="2453" w:type="dxa"/>
            <w:vMerge w:val="restart"/>
            <w:vAlign w:val="center"/>
          </w:tcPr>
          <w:p w:rsidR="00B427C4" w:rsidRPr="008940F9" w:rsidRDefault="00F33653" w:rsidP="00B56D44">
            <w:r>
              <w:t>1</w:t>
            </w:r>
            <w:r w:rsidR="00B427C4" w:rsidRPr="008940F9">
              <w:t xml:space="preserve"> квалификационный уровень</w:t>
            </w:r>
          </w:p>
        </w:tc>
        <w:tc>
          <w:tcPr>
            <w:tcW w:w="3214" w:type="dxa"/>
            <w:vAlign w:val="center"/>
          </w:tcPr>
          <w:p w:rsidR="00B427C4" w:rsidRPr="008940F9" w:rsidRDefault="00F33653" w:rsidP="00B56D44">
            <w:r>
              <w:t>Кровельщик</w:t>
            </w:r>
          </w:p>
        </w:tc>
        <w:tc>
          <w:tcPr>
            <w:tcW w:w="2017" w:type="dxa"/>
            <w:vAlign w:val="center"/>
          </w:tcPr>
          <w:p w:rsidR="00B427C4" w:rsidRPr="008940F9" w:rsidRDefault="00B4168E" w:rsidP="00B56D44">
            <w:pPr>
              <w:jc w:val="center"/>
            </w:pPr>
            <w:r>
              <w:rPr>
                <w:noProof/>
              </w:rPr>
              <w:pict>
                <v:rect id="_x0000_s1030" style="position:absolute;left:0;text-align:left;margin-left:96.25pt;margin-top:14.5pt;width:20.2pt;height:4.35pt;z-index:251661312;mso-position-horizontal-relative:text;mso-position-vertical-relative:text" fillcolor="white [3212]" strokecolor="white [3212]"/>
              </w:pict>
            </w:r>
            <w:r>
              <w:rPr>
                <w:noProof/>
              </w:rPr>
              <w:pict>
                <v:rect id="_x0000_s1026" style="position:absolute;left:0;text-align:left;margin-left:114.6pt;margin-top:25.6pt;width:19.05pt;height:3.55pt;z-index:251658240;mso-position-horizontal-relative:text;mso-position-vertical-relative:text" fillcolor="white [3212]" stroked="f"/>
              </w:pict>
            </w:r>
            <w:r w:rsidR="00B427C4" w:rsidRPr="008940F9">
              <w:t>7</w:t>
            </w:r>
            <w:r w:rsidR="00F33653">
              <w:t>871</w:t>
            </w:r>
          </w:p>
        </w:tc>
      </w:tr>
      <w:tr w:rsidR="004A1FD1" w:rsidRPr="008940F9" w:rsidTr="00F33653">
        <w:trPr>
          <w:trHeight w:val="340"/>
        </w:trPr>
        <w:tc>
          <w:tcPr>
            <w:tcW w:w="2500" w:type="dxa"/>
            <w:vMerge/>
          </w:tcPr>
          <w:p w:rsidR="004A1FD1" w:rsidRPr="008940F9" w:rsidRDefault="004A1FD1" w:rsidP="009E67D0"/>
        </w:tc>
        <w:tc>
          <w:tcPr>
            <w:tcW w:w="2453" w:type="dxa"/>
            <w:vMerge/>
          </w:tcPr>
          <w:p w:rsidR="004A1FD1" w:rsidRPr="008940F9" w:rsidRDefault="004A1FD1" w:rsidP="009E67D0"/>
        </w:tc>
        <w:tc>
          <w:tcPr>
            <w:tcW w:w="3214" w:type="dxa"/>
            <w:vAlign w:val="center"/>
          </w:tcPr>
          <w:p w:rsidR="004A1FD1" w:rsidRPr="008940F9" w:rsidRDefault="00F33653" w:rsidP="00B56D44">
            <w:r>
              <w:t>Плотник</w:t>
            </w:r>
          </w:p>
        </w:tc>
        <w:tc>
          <w:tcPr>
            <w:tcW w:w="2017" w:type="dxa"/>
            <w:vAlign w:val="center"/>
          </w:tcPr>
          <w:p w:rsidR="004A1FD1" w:rsidRPr="008940F9" w:rsidRDefault="004A1FD1" w:rsidP="00B56D44">
            <w:pPr>
              <w:jc w:val="center"/>
            </w:pPr>
            <w:r w:rsidRPr="008940F9">
              <w:t>7</w:t>
            </w:r>
            <w:r w:rsidR="00F33653">
              <w:t>871</w:t>
            </w:r>
          </w:p>
        </w:tc>
        <w:tc>
          <w:tcPr>
            <w:tcW w:w="366" w:type="dxa"/>
            <w:vAlign w:val="bottom"/>
          </w:tcPr>
          <w:p w:rsidR="004A1FD1" w:rsidRPr="008940F9" w:rsidRDefault="00B4168E" w:rsidP="008234B3">
            <w:r>
              <w:rPr>
                <w:noProof/>
              </w:rPr>
              <w:pict>
                <v:rect id="_x0000_s1029" style="position:absolute;margin-left:8.95pt;margin-top:-1.95pt;width:7.15pt;height:23.15pt;z-index:251660288;mso-position-horizontal-relative:text;mso-position-vertical-relative:text" fillcolor="white [3212]" strokecolor="white [3212]"/>
              </w:pict>
            </w:r>
            <w:r>
              <w:rPr>
                <w:noProof/>
              </w:rPr>
              <w:pict>
                <v:rect id="_x0000_s1027" style="position:absolute;margin-left:-5.05pt;margin-top:15.2pt;width:20.55pt;height:3.55pt;z-index:251659264;mso-position-horizontal-relative:text;mso-position-vertical-relative:text" fillcolor="white [3212]" strokecolor="white [3212]"/>
              </w:pict>
            </w:r>
            <w:r w:rsidR="004A1FD1" w:rsidRPr="008940F9">
              <w:t>»</w:t>
            </w:r>
            <w:r w:rsidR="00C82F20">
              <w:t>.</w:t>
            </w:r>
          </w:p>
        </w:tc>
      </w:tr>
    </w:tbl>
    <w:p w:rsidR="006511F3" w:rsidRPr="009E67D0" w:rsidRDefault="00CA3ED6" w:rsidP="00952141">
      <w:pPr>
        <w:ind w:firstLine="709"/>
        <w:jc w:val="both"/>
        <w:rPr>
          <w:sz w:val="24"/>
          <w:szCs w:val="24"/>
        </w:rPr>
      </w:pPr>
      <w:r w:rsidRPr="009E67D0">
        <w:rPr>
          <w:sz w:val="24"/>
          <w:szCs w:val="24"/>
        </w:rPr>
        <w:t>2</w:t>
      </w:r>
      <w:r w:rsidR="008275BA" w:rsidRPr="009E67D0">
        <w:rPr>
          <w:sz w:val="24"/>
          <w:szCs w:val="24"/>
        </w:rPr>
        <w:t xml:space="preserve">. </w:t>
      </w:r>
      <w:r w:rsidR="009324CE" w:rsidRPr="009E67D0">
        <w:rPr>
          <w:sz w:val="24"/>
          <w:szCs w:val="24"/>
        </w:rPr>
        <w:t xml:space="preserve">Распространить действие настоящего постановления на правоотношения, возникшие с </w:t>
      </w:r>
      <w:r w:rsidR="00CC1A7B">
        <w:rPr>
          <w:sz w:val="24"/>
          <w:szCs w:val="24"/>
        </w:rPr>
        <w:br/>
      </w:r>
      <w:r w:rsidR="009F39C8">
        <w:rPr>
          <w:sz w:val="24"/>
          <w:szCs w:val="24"/>
        </w:rPr>
        <w:t>0</w:t>
      </w:r>
      <w:r w:rsidR="00F33653">
        <w:rPr>
          <w:sz w:val="24"/>
          <w:szCs w:val="24"/>
        </w:rPr>
        <w:t>1</w:t>
      </w:r>
      <w:r w:rsidR="009F39C8">
        <w:rPr>
          <w:sz w:val="24"/>
          <w:szCs w:val="24"/>
        </w:rPr>
        <w:t>.03.</w:t>
      </w:r>
      <w:r w:rsidR="009324CE" w:rsidRPr="009E67D0">
        <w:rPr>
          <w:sz w:val="24"/>
          <w:szCs w:val="24"/>
        </w:rPr>
        <w:t>2023 года.</w:t>
      </w:r>
    </w:p>
    <w:p w:rsidR="009324CE" w:rsidRPr="009E67D0" w:rsidRDefault="000F14D2" w:rsidP="00952141">
      <w:pPr>
        <w:ind w:firstLine="709"/>
        <w:jc w:val="both"/>
        <w:rPr>
          <w:sz w:val="24"/>
          <w:szCs w:val="24"/>
        </w:rPr>
      </w:pPr>
      <w:r w:rsidRPr="009E67D0">
        <w:rPr>
          <w:sz w:val="24"/>
          <w:szCs w:val="24"/>
        </w:rPr>
        <w:t>3.</w:t>
      </w:r>
      <w:r w:rsidR="008275BA" w:rsidRPr="009E67D0">
        <w:rPr>
          <w:sz w:val="24"/>
          <w:szCs w:val="24"/>
        </w:rPr>
        <w:t>Настоящее постановлен</w:t>
      </w:r>
      <w:r w:rsidR="00572399" w:rsidRPr="009E67D0">
        <w:rPr>
          <w:sz w:val="24"/>
          <w:szCs w:val="24"/>
        </w:rPr>
        <w:t>и</w:t>
      </w:r>
      <w:r w:rsidR="009324CE" w:rsidRPr="009E67D0">
        <w:rPr>
          <w:sz w:val="24"/>
          <w:szCs w:val="24"/>
        </w:rPr>
        <w:t>е подлежит опубликованию в средствах массовой информации и размещению на официальном сайте администрации Чунского района в сети «Интернет».</w:t>
      </w:r>
    </w:p>
    <w:p w:rsidR="008275BA" w:rsidRPr="009E67D0" w:rsidRDefault="00952141" w:rsidP="009521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8275BA" w:rsidRPr="009E67D0">
        <w:rPr>
          <w:sz w:val="24"/>
          <w:szCs w:val="24"/>
        </w:rPr>
        <w:t>Контроль исполнения настоящего постановления возложить на первого заместителя мэра Чунского района.</w:t>
      </w:r>
    </w:p>
    <w:p w:rsidR="008275BA" w:rsidRDefault="008275BA" w:rsidP="009E67D0">
      <w:pPr>
        <w:jc w:val="both"/>
        <w:rPr>
          <w:sz w:val="24"/>
          <w:szCs w:val="24"/>
        </w:rPr>
      </w:pPr>
    </w:p>
    <w:p w:rsidR="00641DE6" w:rsidRPr="009E67D0" w:rsidRDefault="00641DE6" w:rsidP="009E67D0">
      <w:pPr>
        <w:jc w:val="both"/>
        <w:rPr>
          <w:sz w:val="24"/>
          <w:szCs w:val="24"/>
        </w:rPr>
      </w:pPr>
    </w:p>
    <w:p w:rsidR="008275BA" w:rsidRPr="009E67D0" w:rsidRDefault="00641DE6" w:rsidP="009E67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Мэр Чунского района                                                                            </w:t>
      </w:r>
      <w:r w:rsidR="00B75C32">
        <w:rPr>
          <w:sz w:val="24"/>
          <w:szCs w:val="24"/>
        </w:rPr>
        <w:tab/>
      </w:r>
      <w:r w:rsidR="00B75C3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Н.Д. </w:t>
      </w:r>
      <w:proofErr w:type="spellStart"/>
      <w:r>
        <w:rPr>
          <w:sz w:val="24"/>
          <w:szCs w:val="24"/>
        </w:rPr>
        <w:t>Хрычов</w:t>
      </w:r>
      <w:proofErr w:type="spellEnd"/>
    </w:p>
    <w:sectPr w:rsidR="008275BA" w:rsidRPr="009E67D0" w:rsidSect="00B75C32">
      <w:pgSz w:w="11906" w:h="16838"/>
      <w:pgMar w:top="851" w:right="567" w:bottom="42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70ADE"/>
    <w:multiLevelType w:val="hybridMultilevel"/>
    <w:tmpl w:val="3190B31A"/>
    <w:lvl w:ilvl="0" w:tplc="98A80D0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DDF"/>
    <w:rsid w:val="00010541"/>
    <w:rsid w:val="00021F65"/>
    <w:rsid w:val="00024570"/>
    <w:rsid w:val="000354CF"/>
    <w:rsid w:val="00046A27"/>
    <w:rsid w:val="0009425A"/>
    <w:rsid w:val="000A7784"/>
    <w:rsid w:val="000B1DE9"/>
    <w:rsid w:val="000B4B97"/>
    <w:rsid w:val="000E67BA"/>
    <w:rsid w:val="000F10DE"/>
    <w:rsid w:val="000F14D2"/>
    <w:rsid w:val="000F27F2"/>
    <w:rsid w:val="001014D6"/>
    <w:rsid w:val="001214FE"/>
    <w:rsid w:val="00145E78"/>
    <w:rsid w:val="00147CC4"/>
    <w:rsid w:val="00155867"/>
    <w:rsid w:val="001629BA"/>
    <w:rsid w:val="001977B7"/>
    <w:rsid w:val="001A294B"/>
    <w:rsid w:val="001A4565"/>
    <w:rsid w:val="001B2702"/>
    <w:rsid w:val="0022393F"/>
    <w:rsid w:val="00237D8E"/>
    <w:rsid w:val="00250028"/>
    <w:rsid w:val="002513CE"/>
    <w:rsid w:val="0029375F"/>
    <w:rsid w:val="002F6670"/>
    <w:rsid w:val="003224A6"/>
    <w:rsid w:val="00353025"/>
    <w:rsid w:val="003531FC"/>
    <w:rsid w:val="00354317"/>
    <w:rsid w:val="003577BD"/>
    <w:rsid w:val="0038139A"/>
    <w:rsid w:val="0039543E"/>
    <w:rsid w:val="003A64DC"/>
    <w:rsid w:val="003D260A"/>
    <w:rsid w:val="003F389F"/>
    <w:rsid w:val="003F6140"/>
    <w:rsid w:val="00403D1B"/>
    <w:rsid w:val="00410897"/>
    <w:rsid w:val="00414F64"/>
    <w:rsid w:val="00421F93"/>
    <w:rsid w:val="00432FF8"/>
    <w:rsid w:val="004A1FD1"/>
    <w:rsid w:val="004B5D27"/>
    <w:rsid w:val="004C330B"/>
    <w:rsid w:val="004C522D"/>
    <w:rsid w:val="004E1296"/>
    <w:rsid w:val="004E2F42"/>
    <w:rsid w:val="00525DA3"/>
    <w:rsid w:val="005349D8"/>
    <w:rsid w:val="0053669E"/>
    <w:rsid w:val="00556BB3"/>
    <w:rsid w:val="0056743B"/>
    <w:rsid w:val="00572399"/>
    <w:rsid w:val="00583826"/>
    <w:rsid w:val="00595066"/>
    <w:rsid w:val="005A1105"/>
    <w:rsid w:val="005A558A"/>
    <w:rsid w:val="005B2A7B"/>
    <w:rsid w:val="005B5491"/>
    <w:rsid w:val="005C02D1"/>
    <w:rsid w:val="005D7319"/>
    <w:rsid w:val="005E0D3C"/>
    <w:rsid w:val="005E1580"/>
    <w:rsid w:val="005E3FBF"/>
    <w:rsid w:val="005F31E7"/>
    <w:rsid w:val="00603543"/>
    <w:rsid w:val="00641C46"/>
    <w:rsid w:val="00641DE6"/>
    <w:rsid w:val="006511F3"/>
    <w:rsid w:val="00653E86"/>
    <w:rsid w:val="00684765"/>
    <w:rsid w:val="006A376A"/>
    <w:rsid w:val="006C3A7D"/>
    <w:rsid w:val="007004E2"/>
    <w:rsid w:val="00701F0A"/>
    <w:rsid w:val="007049DB"/>
    <w:rsid w:val="00704A3A"/>
    <w:rsid w:val="00705B4A"/>
    <w:rsid w:val="00710AE7"/>
    <w:rsid w:val="00715BCD"/>
    <w:rsid w:val="0072356F"/>
    <w:rsid w:val="00726C75"/>
    <w:rsid w:val="007318BB"/>
    <w:rsid w:val="007413B6"/>
    <w:rsid w:val="00754F0B"/>
    <w:rsid w:val="0076110F"/>
    <w:rsid w:val="0076591D"/>
    <w:rsid w:val="00771777"/>
    <w:rsid w:val="00773AEC"/>
    <w:rsid w:val="007A1EA7"/>
    <w:rsid w:val="007A717F"/>
    <w:rsid w:val="007B5D29"/>
    <w:rsid w:val="007F2A03"/>
    <w:rsid w:val="00801475"/>
    <w:rsid w:val="0081761A"/>
    <w:rsid w:val="008234B3"/>
    <w:rsid w:val="008267EA"/>
    <w:rsid w:val="008275BA"/>
    <w:rsid w:val="00847C4D"/>
    <w:rsid w:val="008940F9"/>
    <w:rsid w:val="008A60D6"/>
    <w:rsid w:val="008B746E"/>
    <w:rsid w:val="008C73C1"/>
    <w:rsid w:val="008D6074"/>
    <w:rsid w:val="0090639F"/>
    <w:rsid w:val="00921992"/>
    <w:rsid w:val="00926643"/>
    <w:rsid w:val="009324CE"/>
    <w:rsid w:val="00933EC1"/>
    <w:rsid w:val="00952141"/>
    <w:rsid w:val="00982DAE"/>
    <w:rsid w:val="00994497"/>
    <w:rsid w:val="009A3A61"/>
    <w:rsid w:val="009A3BE9"/>
    <w:rsid w:val="009C5BA2"/>
    <w:rsid w:val="009E67D0"/>
    <w:rsid w:val="009F39C8"/>
    <w:rsid w:val="00A55654"/>
    <w:rsid w:val="00A633BF"/>
    <w:rsid w:val="00A8656C"/>
    <w:rsid w:val="00AC31D0"/>
    <w:rsid w:val="00B15FD4"/>
    <w:rsid w:val="00B27D80"/>
    <w:rsid w:val="00B33487"/>
    <w:rsid w:val="00B4168E"/>
    <w:rsid w:val="00B427C4"/>
    <w:rsid w:val="00B44FB8"/>
    <w:rsid w:val="00B56D44"/>
    <w:rsid w:val="00B6326D"/>
    <w:rsid w:val="00B75C32"/>
    <w:rsid w:val="00B96C4F"/>
    <w:rsid w:val="00BB15F5"/>
    <w:rsid w:val="00BC11E6"/>
    <w:rsid w:val="00BC4F24"/>
    <w:rsid w:val="00BD0171"/>
    <w:rsid w:val="00BF5E4B"/>
    <w:rsid w:val="00C003A0"/>
    <w:rsid w:val="00C16709"/>
    <w:rsid w:val="00C37238"/>
    <w:rsid w:val="00C7304D"/>
    <w:rsid w:val="00C81D2E"/>
    <w:rsid w:val="00C82F20"/>
    <w:rsid w:val="00C87E8F"/>
    <w:rsid w:val="00C91129"/>
    <w:rsid w:val="00C925F1"/>
    <w:rsid w:val="00CA3ED6"/>
    <w:rsid w:val="00CB5A83"/>
    <w:rsid w:val="00CC1A7B"/>
    <w:rsid w:val="00CF4EC7"/>
    <w:rsid w:val="00D05C61"/>
    <w:rsid w:val="00D1256C"/>
    <w:rsid w:val="00D32655"/>
    <w:rsid w:val="00D53264"/>
    <w:rsid w:val="00D628A5"/>
    <w:rsid w:val="00D7111A"/>
    <w:rsid w:val="00D96C88"/>
    <w:rsid w:val="00E34758"/>
    <w:rsid w:val="00E41055"/>
    <w:rsid w:val="00E523E0"/>
    <w:rsid w:val="00E65181"/>
    <w:rsid w:val="00E81DCC"/>
    <w:rsid w:val="00EB0518"/>
    <w:rsid w:val="00ED48CC"/>
    <w:rsid w:val="00EF2D17"/>
    <w:rsid w:val="00F04690"/>
    <w:rsid w:val="00F27CE1"/>
    <w:rsid w:val="00F33653"/>
    <w:rsid w:val="00F472FD"/>
    <w:rsid w:val="00F47DEF"/>
    <w:rsid w:val="00F76A49"/>
    <w:rsid w:val="00F777AD"/>
    <w:rsid w:val="00F80A62"/>
    <w:rsid w:val="00F81ECF"/>
    <w:rsid w:val="00FB295A"/>
    <w:rsid w:val="00FB486F"/>
    <w:rsid w:val="00FC44EB"/>
    <w:rsid w:val="00FD191D"/>
    <w:rsid w:val="00FD6F51"/>
    <w:rsid w:val="00FE0274"/>
    <w:rsid w:val="00FF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E9F3383"/>
  <w15:docId w15:val="{C1D890B0-00FB-4463-AF1E-87E9D3D9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27F2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27F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D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DA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10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31D0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B427C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0AE7-1DC5-48E0-AA81-F2D362DB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cp:lastPrinted>2023-03-03T05:49:00Z</cp:lastPrinted>
  <dcterms:created xsi:type="dcterms:W3CDTF">2023-04-06T08:54:00Z</dcterms:created>
  <dcterms:modified xsi:type="dcterms:W3CDTF">2023-05-10T06:34:00Z</dcterms:modified>
</cp:coreProperties>
</file>